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Generations X, Y and Z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 often use phrases or words that we don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fully understand. Sometimes we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even use words or phrases the meanings of which we are totally clueless. 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people with a passion for words and language, that is generally not viewed as 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desirable trait. Yet, the plain fact is we can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have a detailed understanding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every word or phrase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particularly when the word belongs to the jargon of 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larger body of knowledge.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However, when that jargon is in use as often and frequently as the phrases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Gen X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or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Baby Boomer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it seems especially important we have some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reasonably good idea of what these terms actually mean. Although these phrases,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 jargon, stem from the larger discipline of demographics, and are used most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frequently by market researchers, the fact is everybody uses these words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phrases. In effect, these cue words or phrases for the subcomponents of society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demarcated by age are not only useful, but are generally the language used by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non-demographers and society as a whole when discussing the current spectrum of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population cohorts.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Our goal, this month, then, is to provide a primer on the identification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description of the population cohorts in America as currently widely (but not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universally) agreed upon by demographers and market researchers.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Depression Era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1912-1921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1930-1939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83 to 92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Current Population: 11-12 million (and declining rapidly)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Depression era individuals tend to be conservative, compulsive savers,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maintain low debt and use more secure financial products like CDs versus stocks.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These individuals tend to feel a responsibility to leave a legacy to their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children. Tend to be patriotic, oriented toward work before pleasure, respect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authority, have a sense of moral obligation.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World War II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1922 to 1927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1940-1945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77-82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Current Population: 11 million (in quickening decline)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People in this cohort shared in a common goal of defeating the Axis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powers. There was an accepted sense of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it-IT"/>
        </w:rPr>
        <w:t>deferment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among this group,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contrasted with the emphasis on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me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in more recent (i.e. Gen X)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cohorts.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Post-War Cohort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1928-1945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1946-1963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59 to 76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Current Population: 41 million (declining)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generation had significant opportunities in jobs and education as the War ended and 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post-war economic boom struck America. However, the growth in Cold War tensions,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potential for nuclear war and other never before seen threats led to levels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discomfort and uncertainty throughout the generation. Members of this group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value security, comfort, and familiar, known activities and environments.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Boomers I or The Baby Boomers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1946-1954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1963-1972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50-58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Current Population: 33 million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 a long time the Baby Boomers were defined as those born between 1945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1964. That would make the generation huge (71 million) and encompass people who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were 20 years apart in age. It didn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compute to have those born in 1964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compared with those born in 1946. Life experiences were completely different.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Attitudes, behaviors and society were vastly different. In effect, all the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elements that help to define a cohort were violated by the broad span of years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originally included in the concept of the Baby Boomers. The first Boomer segment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is bounded by the Kennedy and Martin Luther King assassinations, the Civil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Rights movements and the Vietnam War. Boomers I were in or protested the War.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Boomers 2 or the Jones Generation missed the whole thing.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Boomers I had good economic opportunities and were largely optimistic about the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potential for America and their own lives, the Vietnam War notwithstanding.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Boomers II or Generation Jones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1955-1965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1973-1983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39 to 49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Current Population: 49 million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This first post-Watergate generation lost much of its trust in government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optimistic views the Boomers I maintained. Economic struggles including the oil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embargo of 1979 reinforced a sense of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I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m out for me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and narcissism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 focus on self-help and skepticism over media and institutions is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representative of attitudes of this cohort. While Boomers I had Vietnam, Boomers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II had AIDS as part of their rites of passage. The youngest members of the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Boomer II generation in fact did not have the benefits of the Boomer I class as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many of the best jobs, opportunities, housing etc. were taken by the larger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earlier group. Both Gen X and Boomer II s suffer from this long shadow cast by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Boomers I.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Generation X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1966-1976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1988-1994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28 to 38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Current Population: 41 million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Sometimes referred to as the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lost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generation, this was the first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generation of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de-DE"/>
        </w:rPr>
        <w:t>latchkey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kids, exposed to lots of daycare and divorce. Known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as the generation with the lowest voting participation rate of any generation,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Gen Xers were quoted by Newsweek as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the generation that dropped out without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ever turning on the news or tuning in to the social issues around them.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Gen X is often characterized by high levels of skepticism,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what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in it for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>attitudes and a reputation for some of the worst music to ever gain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popularity. Now, moving into adulthood William Morrow (Generations) cited the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childhood divorce of many Gen Xers as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one of the most decisive experiences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influencing how Gen Xers will shape their own families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 Xers are arguably the best educated generation with 29% obtaining 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bachelor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s degree or higher (6% higher than the previous cohort). And, with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that education and a growing maturity they are starting to form families with 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higher level of caution and pragmatism than their parents demonstrated. Concerns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run high over avoiding broken homes, kids growing up without a parent around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financial planning.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Generation Y, Echo Boomers or Millenniums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1977-1994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1998-2006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10 to 22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Current Population: 71 million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largest cohort since the Baby Boomers, their high numbers reflect their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births as that of their parent generation. The last of the Boomer Is and most of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Boomer II s. Gen Y kids are known as incredibly sophisticated, technology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wise, immune to most traditional marketing and sales pitches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as they not only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grew up with it all, they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ve seen it all and been exposed to it all since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early childhood.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 Y members are much more racially and ethnically diverse and they are much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more segmented as an audience aided by the rapid expansion in Cable TV channels,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satellite radio, the Internet, e-zines, etc.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 Y are less brand loyal and the speed of the Internet has led the cohort to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be similarly flexible and changing in its fashion, style consciousness and where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and how it is communicated with.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 Y kids often raised in dual income or single parent families have been more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involved in family purchases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everything from groceries to new cars. One 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nine Gen Yers has a credit card co-signed by a parent.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Generation Z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Born: 1995-2012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Coming of Age: 2013-2020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Age in 2004: 0-9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Current Population: 23 million and growing rapidly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While we don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rtl w:val="0"/>
        </w:rPr>
        <w:t>t know much about Gen Z yet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we know a lot about the environment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they are growing up in. This highly diverse environment will make the grade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schools of the next generation the most diverse ever. Higher levels of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technology will make significant inroads in academics allowing for customized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instruction, data mining of student histories to enable pinpoint diagnostics and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remediation or accelerated achievement opportunities.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Gen Z kids will grow up with a highly sophisticated media and computer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environment and will be more Internet savvy and expert than their Gen 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forerunners. More to come on Gen Z</w:t>
      </w:r>
      <w:r>
        <w:rPr>
          <w:rFonts w:ascii="Arial Unicode MS" w:cs="Arial Unicode MS" w:hAnsi="Helvetica" w:eastAsia="Arial Unicode MS" w:hint="default"/>
          <w:rtl w:val="0"/>
        </w:rPr>
        <w:t>…</w:t>
      </w:r>
      <w:r>
        <w:rPr>
          <w:rFonts w:ascii="Helvetica" w:cs="Arial Unicode MS" w:hAnsi="Arial Unicode MS" w:eastAsia="Arial Unicode MS"/>
          <w:rtl w:val="0"/>
        </w:rPr>
        <w:t>stay tuned.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4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